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D18" w:rsidRPr="0059337D" w:rsidRDefault="0059337D" w:rsidP="00593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color w:val="FF0000"/>
          <w:sz w:val="4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9337D">
        <w:rPr>
          <w:rFonts w:ascii="Tahoma" w:hAnsi="Tahoma" w:cs="Tahoma"/>
          <w:b/>
          <w:color w:val="FF0000"/>
          <w:sz w:val="4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10 KEYS FOR NCLEX SUCCESS</w:t>
      </w:r>
    </w:p>
    <w:p w:rsidR="0059337D" w:rsidRPr="0059337D" w:rsidRDefault="0059337D">
      <w:pPr>
        <w:rPr>
          <w:rFonts w:ascii="Tahoma" w:hAnsi="Tahoma" w:cs="Tahoma"/>
          <w:sz w:val="28"/>
        </w:rPr>
      </w:pPr>
    </w:p>
    <w:p w:rsidR="0059337D" w:rsidRDefault="0059337D" w:rsidP="0059337D">
      <w:pPr>
        <w:pStyle w:val="ListParagraph"/>
        <w:numPr>
          <w:ilvl w:val="0"/>
          <w:numId w:val="1"/>
        </w:numPr>
        <w:rPr>
          <w:rFonts w:ascii="Tahoma" w:hAnsi="Tahoma" w:cs="Tahoma"/>
          <w:b/>
          <w:color w:val="FF0000"/>
          <w:sz w:val="28"/>
          <w:u w:val="single"/>
        </w:rPr>
        <w:sectPr w:rsidR="0059337D" w:rsidSect="0059337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9337D" w:rsidRPr="0059337D" w:rsidRDefault="0059337D" w:rsidP="0059337D">
      <w:pPr>
        <w:pStyle w:val="ListParagraph"/>
        <w:numPr>
          <w:ilvl w:val="0"/>
          <w:numId w:val="1"/>
        </w:numPr>
        <w:rPr>
          <w:rFonts w:ascii="Tahoma" w:hAnsi="Tahoma" w:cs="Tahoma"/>
          <w:b/>
          <w:color w:val="FF0000"/>
          <w:sz w:val="28"/>
          <w:u w:val="single"/>
        </w:rPr>
      </w:pPr>
      <w:r w:rsidRPr="0059337D">
        <w:rPr>
          <w:rFonts w:ascii="Tahoma" w:hAnsi="Tahoma" w:cs="Tahoma"/>
          <w:b/>
          <w:color w:val="FF0000"/>
          <w:sz w:val="28"/>
          <w:u w:val="single"/>
        </w:rPr>
        <w:t xml:space="preserve">CRITICAL </w:t>
      </w:r>
      <w:proofErr w:type="gramStart"/>
      <w:r w:rsidRPr="0059337D">
        <w:rPr>
          <w:rFonts w:ascii="Tahoma" w:hAnsi="Tahoma" w:cs="Tahoma"/>
          <w:b/>
          <w:color w:val="FF0000"/>
          <w:sz w:val="28"/>
          <w:u w:val="single"/>
        </w:rPr>
        <w:t>THINKING !</w:t>
      </w:r>
      <w:proofErr w:type="gramEnd"/>
    </w:p>
    <w:p w:rsidR="0059337D" w:rsidRPr="0059337D" w:rsidRDefault="0059337D" w:rsidP="0059337D">
      <w:pPr>
        <w:pStyle w:val="ListParagraph"/>
        <w:rPr>
          <w:rFonts w:ascii="Tahoma" w:hAnsi="Tahoma" w:cs="Tahoma"/>
          <w:sz w:val="28"/>
        </w:rPr>
      </w:pPr>
      <w:r w:rsidRPr="0059337D">
        <w:rPr>
          <w:rFonts w:ascii="Tahoma" w:hAnsi="Tahoma" w:cs="Tahoma"/>
          <w:sz w:val="28"/>
        </w:rPr>
        <w:t xml:space="preserve">The </w:t>
      </w:r>
      <w:proofErr w:type="spellStart"/>
      <w:r w:rsidRPr="0059337D">
        <w:rPr>
          <w:rFonts w:ascii="Tahoma" w:hAnsi="Tahoma" w:cs="Tahoma"/>
          <w:sz w:val="28"/>
        </w:rPr>
        <w:t>Nclex</w:t>
      </w:r>
      <w:proofErr w:type="spellEnd"/>
      <w:r w:rsidRPr="0059337D">
        <w:rPr>
          <w:rFonts w:ascii="Tahoma" w:hAnsi="Tahoma" w:cs="Tahoma"/>
          <w:sz w:val="28"/>
        </w:rPr>
        <w:t xml:space="preserve"> is testing your Judgment as a RN. Use your Knowledge and Select what make sense for </w:t>
      </w:r>
      <w:r w:rsidR="00AF0873" w:rsidRPr="0059337D">
        <w:rPr>
          <w:rFonts w:ascii="Tahoma" w:hAnsi="Tahoma" w:cs="Tahoma"/>
          <w:sz w:val="28"/>
        </w:rPr>
        <w:t>you!</w:t>
      </w:r>
      <w:r w:rsidRPr="0059337D">
        <w:rPr>
          <w:rFonts w:ascii="Tahoma" w:hAnsi="Tahoma" w:cs="Tahoma"/>
          <w:sz w:val="28"/>
        </w:rPr>
        <w:t xml:space="preserve"> Common sense is usually the good </w:t>
      </w:r>
      <w:r w:rsidR="00AF0873" w:rsidRPr="0059337D">
        <w:rPr>
          <w:rFonts w:ascii="Tahoma" w:hAnsi="Tahoma" w:cs="Tahoma"/>
          <w:sz w:val="28"/>
        </w:rPr>
        <w:t>answer!</w:t>
      </w:r>
    </w:p>
    <w:p w:rsidR="0059337D" w:rsidRPr="0059337D" w:rsidRDefault="0059337D" w:rsidP="0059337D">
      <w:pPr>
        <w:pStyle w:val="ListParagraph"/>
        <w:rPr>
          <w:rFonts w:ascii="Tahoma" w:hAnsi="Tahoma" w:cs="Tahoma"/>
          <w:sz w:val="28"/>
        </w:rPr>
      </w:pPr>
    </w:p>
    <w:p w:rsidR="0059337D" w:rsidRPr="0059337D" w:rsidRDefault="0059337D" w:rsidP="0059337D">
      <w:pPr>
        <w:pStyle w:val="ListParagraph"/>
        <w:numPr>
          <w:ilvl w:val="0"/>
          <w:numId w:val="1"/>
        </w:numPr>
        <w:rPr>
          <w:rFonts w:ascii="Tahoma" w:hAnsi="Tahoma" w:cs="Tahoma"/>
          <w:b/>
          <w:color w:val="FF0000"/>
          <w:sz w:val="28"/>
          <w:u w:val="single"/>
        </w:rPr>
      </w:pPr>
      <w:r w:rsidRPr="0059337D">
        <w:rPr>
          <w:rFonts w:ascii="Tahoma" w:hAnsi="Tahoma" w:cs="Tahoma"/>
          <w:b/>
          <w:color w:val="FF0000"/>
          <w:sz w:val="28"/>
          <w:u w:val="single"/>
        </w:rPr>
        <w:t>YOU HAVE THE ORDER!</w:t>
      </w:r>
    </w:p>
    <w:p w:rsidR="0059337D" w:rsidRPr="0059337D" w:rsidRDefault="0059337D" w:rsidP="0059337D">
      <w:pPr>
        <w:pStyle w:val="ListParagraph"/>
        <w:rPr>
          <w:rFonts w:ascii="Tahoma" w:hAnsi="Tahoma" w:cs="Tahoma"/>
          <w:sz w:val="28"/>
        </w:rPr>
      </w:pPr>
      <w:r w:rsidRPr="0059337D">
        <w:rPr>
          <w:rFonts w:ascii="Tahoma" w:hAnsi="Tahoma" w:cs="Tahoma"/>
          <w:sz w:val="28"/>
        </w:rPr>
        <w:t>If the answer is offering a drug or a skill that require</w:t>
      </w:r>
      <w:r w:rsidR="00AF0873">
        <w:rPr>
          <w:rFonts w:ascii="Tahoma" w:hAnsi="Tahoma" w:cs="Tahoma"/>
          <w:sz w:val="28"/>
        </w:rPr>
        <w:t>s</w:t>
      </w:r>
      <w:r w:rsidRPr="0059337D">
        <w:rPr>
          <w:rFonts w:ascii="Tahoma" w:hAnsi="Tahoma" w:cs="Tahoma"/>
          <w:sz w:val="28"/>
        </w:rPr>
        <w:t xml:space="preserve"> an order, assume you have the </w:t>
      </w:r>
      <w:r w:rsidR="00AF0873" w:rsidRPr="0059337D">
        <w:rPr>
          <w:rFonts w:ascii="Tahoma" w:hAnsi="Tahoma" w:cs="Tahoma"/>
          <w:sz w:val="28"/>
        </w:rPr>
        <w:t>Order!</w:t>
      </w:r>
    </w:p>
    <w:p w:rsidR="0059337D" w:rsidRPr="0059337D" w:rsidRDefault="0059337D" w:rsidP="0059337D">
      <w:pPr>
        <w:pStyle w:val="ListParagraph"/>
        <w:rPr>
          <w:rFonts w:ascii="Tahoma" w:hAnsi="Tahoma" w:cs="Tahoma"/>
          <w:sz w:val="28"/>
        </w:rPr>
      </w:pPr>
    </w:p>
    <w:p w:rsidR="0059337D" w:rsidRPr="0059337D" w:rsidRDefault="0059337D" w:rsidP="0059337D">
      <w:pPr>
        <w:pStyle w:val="ListParagraph"/>
        <w:numPr>
          <w:ilvl w:val="0"/>
          <w:numId w:val="1"/>
        </w:numPr>
        <w:rPr>
          <w:rFonts w:ascii="Tahoma" w:hAnsi="Tahoma" w:cs="Tahoma"/>
          <w:b/>
          <w:color w:val="FF0000"/>
          <w:sz w:val="28"/>
          <w:u w:val="single"/>
        </w:rPr>
      </w:pPr>
      <w:r w:rsidRPr="0059337D">
        <w:rPr>
          <w:rFonts w:ascii="Tahoma" w:hAnsi="Tahoma" w:cs="Tahoma"/>
          <w:b/>
          <w:color w:val="FF0000"/>
          <w:sz w:val="28"/>
          <w:u w:val="single"/>
        </w:rPr>
        <w:t xml:space="preserve">PERFECT </w:t>
      </w:r>
      <w:proofErr w:type="gramStart"/>
      <w:r w:rsidRPr="0059337D">
        <w:rPr>
          <w:rFonts w:ascii="Tahoma" w:hAnsi="Tahoma" w:cs="Tahoma"/>
          <w:b/>
          <w:color w:val="FF0000"/>
          <w:sz w:val="28"/>
          <w:u w:val="single"/>
        </w:rPr>
        <w:t>WORLD !</w:t>
      </w:r>
      <w:proofErr w:type="gramEnd"/>
    </w:p>
    <w:p w:rsidR="0059337D" w:rsidRPr="0059337D" w:rsidRDefault="0059337D" w:rsidP="0059337D">
      <w:pPr>
        <w:pStyle w:val="ListParagraph"/>
        <w:rPr>
          <w:rFonts w:ascii="Tahoma" w:hAnsi="Tahoma" w:cs="Tahoma"/>
          <w:sz w:val="28"/>
        </w:rPr>
      </w:pPr>
      <w:r w:rsidRPr="0059337D">
        <w:rPr>
          <w:rFonts w:ascii="Tahoma" w:hAnsi="Tahoma" w:cs="Tahoma"/>
          <w:sz w:val="28"/>
        </w:rPr>
        <w:t xml:space="preserve">Always assume you have the Time, the Staff, equipment and perfect Work conditions </w:t>
      </w:r>
      <w:r w:rsidR="00AF0873" w:rsidRPr="0059337D">
        <w:rPr>
          <w:rFonts w:ascii="Tahoma" w:hAnsi="Tahoma" w:cs="Tahoma"/>
          <w:sz w:val="28"/>
        </w:rPr>
        <w:t>available!</w:t>
      </w:r>
      <w:r w:rsidRPr="0059337D">
        <w:rPr>
          <w:rFonts w:ascii="Tahoma" w:hAnsi="Tahoma" w:cs="Tahoma"/>
          <w:sz w:val="28"/>
        </w:rPr>
        <w:t xml:space="preserve"> </w:t>
      </w:r>
      <w:proofErr w:type="spellStart"/>
      <w:r w:rsidRPr="0059337D">
        <w:rPr>
          <w:rFonts w:ascii="Tahoma" w:hAnsi="Tahoma" w:cs="Tahoma"/>
          <w:sz w:val="28"/>
        </w:rPr>
        <w:t>Nclex</w:t>
      </w:r>
      <w:proofErr w:type="spellEnd"/>
      <w:r w:rsidRPr="0059337D">
        <w:rPr>
          <w:rFonts w:ascii="Tahoma" w:hAnsi="Tahoma" w:cs="Tahoma"/>
          <w:sz w:val="28"/>
        </w:rPr>
        <w:t xml:space="preserve"> answers are based on Theory, Not </w:t>
      </w:r>
      <w:r w:rsidR="00AF0873" w:rsidRPr="0059337D">
        <w:rPr>
          <w:rFonts w:ascii="Tahoma" w:hAnsi="Tahoma" w:cs="Tahoma"/>
          <w:sz w:val="28"/>
        </w:rPr>
        <w:t>Reality!</w:t>
      </w:r>
    </w:p>
    <w:p w:rsidR="0059337D" w:rsidRPr="0059337D" w:rsidRDefault="0059337D" w:rsidP="0059337D">
      <w:pPr>
        <w:pStyle w:val="ListParagraph"/>
        <w:rPr>
          <w:rFonts w:ascii="Tahoma" w:hAnsi="Tahoma" w:cs="Tahoma"/>
          <w:sz w:val="28"/>
        </w:rPr>
      </w:pPr>
    </w:p>
    <w:p w:rsidR="0059337D" w:rsidRPr="0059337D" w:rsidRDefault="0059337D" w:rsidP="0059337D">
      <w:pPr>
        <w:pStyle w:val="ListParagraph"/>
        <w:numPr>
          <w:ilvl w:val="0"/>
          <w:numId w:val="1"/>
        </w:numPr>
        <w:rPr>
          <w:rFonts w:ascii="Tahoma" w:hAnsi="Tahoma" w:cs="Tahoma"/>
          <w:b/>
          <w:color w:val="FF0000"/>
          <w:sz w:val="28"/>
          <w:u w:val="single"/>
        </w:rPr>
      </w:pPr>
      <w:r w:rsidRPr="0059337D">
        <w:rPr>
          <w:rFonts w:ascii="Tahoma" w:hAnsi="Tahoma" w:cs="Tahoma"/>
          <w:b/>
          <w:color w:val="FF0000"/>
          <w:sz w:val="28"/>
          <w:u w:val="single"/>
        </w:rPr>
        <w:t xml:space="preserve">SCOPE OF </w:t>
      </w:r>
      <w:proofErr w:type="gramStart"/>
      <w:r w:rsidRPr="0059337D">
        <w:rPr>
          <w:rFonts w:ascii="Tahoma" w:hAnsi="Tahoma" w:cs="Tahoma"/>
          <w:b/>
          <w:color w:val="FF0000"/>
          <w:sz w:val="28"/>
          <w:u w:val="single"/>
        </w:rPr>
        <w:t>PRACTICE !</w:t>
      </w:r>
      <w:proofErr w:type="gramEnd"/>
    </w:p>
    <w:p w:rsidR="0059337D" w:rsidRPr="0059337D" w:rsidRDefault="0059337D" w:rsidP="0059337D">
      <w:pPr>
        <w:pStyle w:val="ListParagraph"/>
        <w:rPr>
          <w:rFonts w:ascii="Tahoma" w:hAnsi="Tahoma" w:cs="Tahoma"/>
          <w:sz w:val="28"/>
        </w:rPr>
      </w:pPr>
      <w:r w:rsidRPr="0059337D">
        <w:rPr>
          <w:rFonts w:ascii="Tahoma" w:hAnsi="Tahoma" w:cs="Tahoma"/>
          <w:sz w:val="28"/>
        </w:rPr>
        <w:t xml:space="preserve">Always </w:t>
      </w:r>
      <w:r w:rsidR="00AF0873" w:rsidRPr="0059337D">
        <w:rPr>
          <w:rFonts w:ascii="Tahoma" w:hAnsi="Tahoma" w:cs="Tahoma"/>
          <w:sz w:val="28"/>
        </w:rPr>
        <w:t>think:</w:t>
      </w:r>
      <w:r w:rsidRPr="0059337D">
        <w:rPr>
          <w:rFonts w:ascii="Tahoma" w:hAnsi="Tahoma" w:cs="Tahoma"/>
          <w:sz w:val="28"/>
        </w:rPr>
        <w:t xml:space="preserve"> </w:t>
      </w:r>
      <w:proofErr w:type="gramStart"/>
      <w:r w:rsidRPr="0059337D">
        <w:rPr>
          <w:rFonts w:ascii="Tahoma" w:hAnsi="Tahoma" w:cs="Tahoma"/>
          <w:sz w:val="28"/>
        </w:rPr>
        <w:t>“ Is</w:t>
      </w:r>
      <w:proofErr w:type="gramEnd"/>
      <w:r w:rsidRPr="0059337D">
        <w:rPr>
          <w:rFonts w:ascii="Tahoma" w:hAnsi="Tahoma" w:cs="Tahoma"/>
          <w:sz w:val="28"/>
        </w:rPr>
        <w:t xml:space="preserve"> this within my Scope of Practice as a RN?” Don’t go </w:t>
      </w:r>
      <w:r w:rsidR="00AF0873" w:rsidRPr="0059337D">
        <w:rPr>
          <w:rFonts w:ascii="Tahoma" w:hAnsi="Tahoma" w:cs="Tahoma"/>
          <w:sz w:val="28"/>
        </w:rPr>
        <w:t>beyond!</w:t>
      </w:r>
    </w:p>
    <w:p w:rsidR="0059337D" w:rsidRPr="0059337D" w:rsidRDefault="0059337D" w:rsidP="0059337D">
      <w:pPr>
        <w:pStyle w:val="ListParagraph"/>
        <w:rPr>
          <w:rFonts w:ascii="Tahoma" w:hAnsi="Tahoma" w:cs="Tahoma"/>
          <w:sz w:val="28"/>
        </w:rPr>
      </w:pPr>
    </w:p>
    <w:p w:rsidR="0059337D" w:rsidRPr="0059337D" w:rsidRDefault="0059337D" w:rsidP="0059337D">
      <w:pPr>
        <w:pStyle w:val="ListParagraph"/>
        <w:numPr>
          <w:ilvl w:val="0"/>
          <w:numId w:val="1"/>
        </w:numPr>
        <w:rPr>
          <w:rFonts w:ascii="Tahoma" w:hAnsi="Tahoma" w:cs="Tahoma"/>
          <w:b/>
          <w:color w:val="FF0000"/>
          <w:sz w:val="28"/>
          <w:u w:val="single"/>
        </w:rPr>
      </w:pPr>
      <w:r w:rsidRPr="0059337D">
        <w:rPr>
          <w:rFonts w:ascii="Tahoma" w:hAnsi="Tahoma" w:cs="Tahoma"/>
          <w:b/>
          <w:color w:val="FF0000"/>
          <w:sz w:val="28"/>
          <w:u w:val="single"/>
        </w:rPr>
        <w:t xml:space="preserve">PATIENT COME </w:t>
      </w:r>
      <w:proofErr w:type="gramStart"/>
      <w:r w:rsidRPr="0059337D">
        <w:rPr>
          <w:rFonts w:ascii="Tahoma" w:hAnsi="Tahoma" w:cs="Tahoma"/>
          <w:b/>
          <w:color w:val="FF0000"/>
          <w:sz w:val="28"/>
          <w:u w:val="single"/>
        </w:rPr>
        <w:t>FIRST !</w:t>
      </w:r>
      <w:proofErr w:type="gramEnd"/>
    </w:p>
    <w:p w:rsidR="0059337D" w:rsidRDefault="0059337D" w:rsidP="0059337D">
      <w:pPr>
        <w:pStyle w:val="ListParagraph"/>
        <w:rPr>
          <w:rFonts w:ascii="Tahoma" w:hAnsi="Tahoma" w:cs="Tahoma"/>
          <w:sz w:val="28"/>
        </w:rPr>
      </w:pPr>
      <w:r w:rsidRPr="0059337D">
        <w:rPr>
          <w:rFonts w:ascii="Tahoma" w:hAnsi="Tahoma" w:cs="Tahoma"/>
          <w:sz w:val="28"/>
        </w:rPr>
        <w:t>Always take care of the Patient First.</w:t>
      </w:r>
    </w:p>
    <w:p w:rsidR="0059337D" w:rsidRDefault="0059337D" w:rsidP="0059337D">
      <w:pPr>
        <w:pStyle w:val="ListParagraph"/>
        <w:rPr>
          <w:rFonts w:ascii="Tahoma" w:hAnsi="Tahoma" w:cs="Tahoma"/>
          <w:sz w:val="28"/>
        </w:rPr>
      </w:pPr>
    </w:p>
    <w:p w:rsidR="0059337D" w:rsidRDefault="0059337D" w:rsidP="0059337D">
      <w:pPr>
        <w:pStyle w:val="ListParagraph"/>
        <w:rPr>
          <w:rFonts w:ascii="Tahoma" w:hAnsi="Tahoma" w:cs="Tahoma"/>
          <w:sz w:val="28"/>
        </w:rPr>
      </w:pPr>
    </w:p>
    <w:p w:rsidR="0059337D" w:rsidRDefault="0059337D" w:rsidP="0059337D">
      <w:pPr>
        <w:pStyle w:val="ListParagraph"/>
        <w:rPr>
          <w:rFonts w:ascii="Tahoma" w:hAnsi="Tahoma" w:cs="Tahoma"/>
          <w:sz w:val="28"/>
        </w:rPr>
      </w:pPr>
    </w:p>
    <w:p w:rsidR="0059337D" w:rsidRDefault="0059337D" w:rsidP="0059337D">
      <w:pPr>
        <w:pStyle w:val="ListParagraph"/>
        <w:rPr>
          <w:rFonts w:ascii="Tahoma" w:hAnsi="Tahoma" w:cs="Tahoma"/>
          <w:sz w:val="28"/>
        </w:rPr>
      </w:pPr>
    </w:p>
    <w:p w:rsidR="0059337D" w:rsidRDefault="0059337D" w:rsidP="0059337D">
      <w:pPr>
        <w:pStyle w:val="ListParagraph"/>
        <w:rPr>
          <w:rFonts w:ascii="Tahoma" w:hAnsi="Tahoma" w:cs="Tahoma"/>
          <w:sz w:val="28"/>
        </w:rPr>
      </w:pPr>
    </w:p>
    <w:p w:rsidR="0059337D" w:rsidRDefault="0059337D" w:rsidP="0059337D">
      <w:pPr>
        <w:pStyle w:val="ListParagraph"/>
        <w:rPr>
          <w:rFonts w:ascii="Tahoma" w:hAnsi="Tahoma" w:cs="Tahoma"/>
          <w:sz w:val="28"/>
        </w:rPr>
      </w:pPr>
    </w:p>
    <w:p w:rsidR="0059337D" w:rsidRPr="0059337D" w:rsidRDefault="0059337D" w:rsidP="0059337D">
      <w:pPr>
        <w:pStyle w:val="ListParagraph"/>
        <w:rPr>
          <w:rFonts w:ascii="Tahoma" w:hAnsi="Tahoma" w:cs="Tahoma"/>
          <w:sz w:val="28"/>
        </w:rPr>
      </w:pPr>
    </w:p>
    <w:p w:rsidR="0059337D" w:rsidRPr="0059337D" w:rsidRDefault="0059337D" w:rsidP="0059337D">
      <w:pPr>
        <w:pStyle w:val="ListParagraph"/>
        <w:rPr>
          <w:rFonts w:ascii="Tahoma" w:hAnsi="Tahoma" w:cs="Tahoma"/>
          <w:sz w:val="28"/>
        </w:rPr>
      </w:pPr>
    </w:p>
    <w:p w:rsidR="0059337D" w:rsidRPr="0059337D" w:rsidRDefault="0059337D" w:rsidP="0059337D">
      <w:pPr>
        <w:pStyle w:val="ListParagraph"/>
        <w:numPr>
          <w:ilvl w:val="0"/>
          <w:numId w:val="1"/>
        </w:numPr>
        <w:rPr>
          <w:rFonts w:ascii="Tahoma" w:hAnsi="Tahoma" w:cs="Tahoma"/>
          <w:b/>
          <w:color w:val="FF0000"/>
          <w:sz w:val="28"/>
          <w:u w:val="single"/>
        </w:rPr>
      </w:pPr>
      <w:proofErr w:type="gramStart"/>
      <w:r w:rsidRPr="0059337D">
        <w:rPr>
          <w:rFonts w:ascii="Tahoma" w:hAnsi="Tahoma" w:cs="Tahoma"/>
          <w:b/>
          <w:color w:val="FF0000"/>
          <w:sz w:val="28"/>
          <w:u w:val="single"/>
        </w:rPr>
        <w:t>MEMORIZE !</w:t>
      </w:r>
      <w:proofErr w:type="gramEnd"/>
    </w:p>
    <w:p w:rsidR="0059337D" w:rsidRPr="0059337D" w:rsidRDefault="0059337D" w:rsidP="0059337D">
      <w:pPr>
        <w:pStyle w:val="ListParagraph"/>
        <w:rPr>
          <w:rFonts w:ascii="Tahoma" w:hAnsi="Tahoma" w:cs="Tahoma"/>
          <w:sz w:val="28"/>
        </w:rPr>
      </w:pPr>
      <w:r w:rsidRPr="0059337D">
        <w:rPr>
          <w:rFonts w:ascii="Tahoma" w:hAnsi="Tahoma" w:cs="Tahoma"/>
          <w:sz w:val="28"/>
        </w:rPr>
        <w:t>Labs values, Normal Range</w:t>
      </w:r>
      <w:r w:rsidR="00AF0873">
        <w:rPr>
          <w:rFonts w:ascii="Tahoma" w:hAnsi="Tahoma" w:cs="Tahoma"/>
          <w:sz w:val="28"/>
        </w:rPr>
        <w:t>s</w:t>
      </w:r>
      <w:r w:rsidRPr="0059337D">
        <w:rPr>
          <w:rFonts w:ascii="Tahoma" w:hAnsi="Tahoma" w:cs="Tahoma"/>
          <w:sz w:val="28"/>
        </w:rPr>
        <w:t xml:space="preserve">, Most common medications (Heart, COPD, Alzheimer, Psych…), Drugs </w:t>
      </w:r>
      <w:r w:rsidR="00527168">
        <w:rPr>
          <w:rFonts w:ascii="Tahoma" w:hAnsi="Tahoma" w:cs="Tahoma"/>
          <w:sz w:val="28"/>
        </w:rPr>
        <w:t xml:space="preserve">therapeutic </w:t>
      </w:r>
      <w:r w:rsidRPr="0059337D">
        <w:rPr>
          <w:rFonts w:ascii="Tahoma" w:hAnsi="Tahoma" w:cs="Tahoma"/>
          <w:sz w:val="28"/>
        </w:rPr>
        <w:t>levels</w:t>
      </w:r>
      <w:r w:rsidR="00527168">
        <w:rPr>
          <w:rFonts w:ascii="Tahoma" w:hAnsi="Tahoma" w:cs="Tahoma"/>
          <w:sz w:val="28"/>
        </w:rPr>
        <w:t>…</w:t>
      </w:r>
    </w:p>
    <w:p w:rsidR="0059337D" w:rsidRPr="0059337D" w:rsidRDefault="0059337D" w:rsidP="0059337D">
      <w:pPr>
        <w:pStyle w:val="ListParagraph"/>
        <w:rPr>
          <w:rFonts w:ascii="Tahoma" w:hAnsi="Tahoma" w:cs="Tahoma"/>
          <w:sz w:val="28"/>
        </w:rPr>
      </w:pPr>
    </w:p>
    <w:p w:rsidR="0059337D" w:rsidRPr="0059337D" w:rsidRDefault="0059337D" w:rsidP="0059337D">
      <w:pPr>
        <w:pStyle w:val="ListParagraph"/>
        <w:numPr>
          <w:ilvl w:val="0"/>
          <w:numId w:val="1"/>
        </w:numPr>
        <w:rPr>
          <w:rFonts w:ascii="Tahoma" w:hAnsi="Tahoma" w:cs="Tahoma"/>
          <w:b/>
          <w:color w:val="FF0000"/>
          <w:sz w:val="28"/>
          <w:u w:val="single"/>
        </w:rPr>
      </w:pPr>
      <w:proofErr w:type="gramStart"/>
      <w:r w:rsidRPr="0059337D">
        <w:rPr>
          <w:rFonts w:ascii="Tahoma" w:hAnsi="Tahoma" w:cs="Tahoma"/>
          <w:b/>
          <w:color w:val="FF0000"/>
          <w:sz w:val="28"/>
          <w:u w:val="single"/>
        </w:rPr>
        <w:t>COMMUNICATE !</w:t>
      </w:r>
      <w:proofErr w:type="gramEnd"/>
    </w:p>
    <w:p w:rsidR="0059337D" w:rsidRPr="0059337D" w:rsidRDefault="0059337D" w:rsidP="0059337D">
      <w:pPr>
        <w:pStyle w:val="ListParagraph"/>
        <w:rPr>
          <w:rFonts w:ascii="Tahoma" w:hAnsi="Tahoma" w:cs="Tahoma"/>
          <w:sz w:val="28"/>
        </w:rPr>
      </w:pPr>
      <w:r w:rsidRPr="0059337D">
        <w:rPr>
          <w:rFonts w:ascii="Tahoma" w:hAnsi="Tahoma" w:cs="Tahoma"/>
          <w:sz w:val="28"/>
        </w:rPr>
        <w:t xml:space="preserve">Always report and </w:t>
      </w:r>
      <w:r w:rsidR="00527168" w:rsidRPr="0059337D">
        <w:rPr>
          <w:rFonts w:ascii="Tahoma" w:hAnsi="Tahoma" w:cs="Tahoma"/>
          <w:sz w:val="28"/>
        </w:rPr>
        <w:t>document!</w:t>
      </w:r>
      <w:r w:rsidRPr="0059337D">
        <w:rPr>
          <w:rFonts w:ascii="Tahoma" w:hAnsi="Tahoma" w:cs="Tahoma"/>
          <w:sz w:val="28"/>
        </w:rPr>
        <w:t xml:space="preserve"> Supervise your LPN/CNAs. </w:t>
      </w:r>
    </w:p>
    <w:p w:rsidR="0059337D" w:rsidRPr="0059337D" w:rsidRDefault="0059337D" w:rsidP="0059337D">
      <w:pPr>
        <w:pStyle w:val="ListParagraph"/>
        <w:rPr>
          <w:rFonts w:ascii="Tahoma" w:hAnsi="Tahoma" w:cs="Tahoma"/>
          <w:sz w:val="28"/>
        </w:rPr>
      </w:pPr>
      <w:r w:rsidRPr="0059337D">
        <w:rPr>
          <w:rFonts w:ascii="Tahoma" w:hAnsi="Tahoma" w:cs="Tahoma"/>
          <w:sz w:val="28"/>
        </w:rPr>
        <w:t>Listen to your Patient (Make hi</w:t>
      </w:r>
      <w:r w:rsidR="00527168">
        <w:rPr>
          <w:rFonts w:ascii="Tahoma" w:hAnsi="Tahoma" w:cs="Tahoma"/>
          <w:sz w:val="28"/>
        </w:rPr>
        <w:t xml:space="preserve">m </w:t>
      </w:r>
      <w:r w:rsidRPr="0059337D">
        <w:rPr>
          <w:rFonts w:ascii="Tahoma" w:hAnsi="Tahoma" w:cs="Tahoma"/>
          <w:sz w:val="28"/>
        </w:rPr>
        <w:t>verbalize his feeling</w:t>
      </w:r>
      <w:r w:rsidR="00527168">
        <w:rPr>
          <w:rFonts w:ascii="Tahoma" w:hAnsi="Tahoma" w:cs="Tahoma"/>
          <w:sz w:val="28"/>
        </w:rPr>
        <w:t>!</w:t>
      </w:r>
      <w:r w:rsidRPr="0059337D">
        <w:rPr>
          <w:rFonts w:ascii="Tahoma" w:hAnsi="Tahoma" w:cs="Tahoma"/>
          <w:sz w:val="28"/>
        </w:rPr>
        <w:t>)</w:t>
      </w:r>
    </w:p>
    <w:p w:rsidR="0059337D" w:rsidRPr="0059337D" w:rsidRDefault="0059337D" w:rsidP="0059337D">
      <w:pPr>
        <w:pStyle w:val="ListParagraph"/>
        <w:rPr>
          <w:rFonts w:ascii="Tahoma" w:hAnsi="Tahoma" w:cs="Tahoma"/>
          <w:sz w:val="28"/>
        </w:rPr>
      </w:pPr>
    </w:p>
    <w:p w:rsidR="0059337D" w:rsidRPr="0059337D" w:rsidRDefault="0059337D" w:rsidP="0059337D">
      <w:pPr>
        <w:pStyle w:val="ListParagraph"/>
        <w:numPr>
          <w:ilvl w:val="0"/>
          <w:numId w:val="1"/>
        </w:numPr>
        <w:rPr>
          <w:rFonts w:ascii="Tahoma" w:hAnsi="Tahoma" w:cs="Tahoma"/>
          <w:b/>
          <w:color w:val="FF0000"/>
          <w:sz w:val="28"/>
          <w:u w:val="single"/>
        </w:rPr>
      </w:pPr>
      <w:r w:rsidRPr="0059337D">
        <w:rPr>
          <w:rFonts w:ascii="Tahoma" w:hAnsi="Tahoma" w:cs="Tahoma"/>
          <w:b/>
          <w:color w:val="FF0000"/>
          <w:sz w:val="28"/>
          <w:u w:val="single"/>
        </w:rPr>
        <w:t xml:space="preserve">KNOW ABOUT </w:t>
      </w:r>
      <w:proofErr w:type="gramStart"/>
      <w:r w:rsidRPr="0059337D">
        <w:rPr>
          <w:rFonts w:ascii="Tahoma" w:hAnsi="Tahoma" w:cs="Tahoma"/>
          <w:b/>
          <w:color w:val="FF0000"/>
          <w:sz w:val="28"/>
          <w:u w:val="single"/>
        </w:rPr>
        <w:t>DELEGATION !</w:t>
      </w:r>
      <w:proofErr w:type="gramEnd"/>
    </w:p>
    <w:p w:rsidR="0059337D" w:rsidRPr="0059337D" w:rsidRDefault="0059337D" w:rsidP="0059337D">
      <w:pPr>
        <w:pStyle w:val="ListParagraph"/>
        <w:rPr>
          <w:rFonts w:ascii="Tahoma" w:hAnsi="Tahoma" w:cs="Tahoma"/>
          <w:sz w:val="28"/>
        </w:rPr>
      </w:pPr>
      <w:r w:rsidRPr="0059337D">
        <w:rPr>
          <w:rFonts w:ascii="Tahoma" w:hAnsi="Tahoma" w:cs="Tahoma"/>
          <w:sz w:val="28"/>
        </w:rPr>
        <w:t>Who you can delegate to? Scope of Practice</w:t>
      </w:r>
      <w:r w:rsidR="00527168" w:rsidRPr="0059337D">
        <w:rPr>
          <w:rFonts w:ascii="Tahoma" w:hAnsi="Tahoma" w:cs="Tahoma"/>
          <w:sz w:val="28"/>
        </w:rPr>
        <w:t>?</w:t>
      </w:r>
      <w:r w:rsidRPr="0059337D">
        <w:rPr>
          <w:rFonts w:ascii="Tahoma" w:hAnsi="Tahoma" w:cs="Tahoma"/>
          <w:sz w:val="28"/>
        </w:rPr>
        <w:t xml:space="preserve"> </w:t>
      </w:r>
      <w:r w:rsidR="00527168" w:rsidRPr="0059337D">
        <w:rPr>
          <w:rFonts w:ascii="Tahoma" w:hAnsi="Tahoma" w:cs="Tahoma"/>
          <w:sz w:val="28"/>
        </w:rPr>
        <w:t>Experience?</w:t>
      </w:r>
    </w:p>
    <w:p w:rsidR="0059337D" w:rsidRPr="0059337D" w:rsidRDefault="0059337D" w:rsidP="0059337D">
      <w:pPr>
        <w:pStyle w:val="ListParagraph"/>
        <w:rPr>
          <w:rFonts w:ascii="Tahoma" w:hAnsi="Tahoma" w:cs="Tahoma"/>
          <w:sz w:val="28"/>
        </w:rPr>
      </w:pPr>
    </w:p>
    <w:p w:rsidR="0059337D" w:rsidRPr="0059337D" w:rsidRDefault="0059337D" w:rsidP="0059337D">
      <w:pPr>
        <w:pStyle w:val="ListParagraph"/>
        <w:numPr>
          <w:ilvl w:val="0"/>
          <w:numId w:val="1"/>
        </w:numPr>
        <w:rPr>
          <w:rFonts w:ascii="Tahoma" w:hAnsi="Tahoma" w:cs="Tahoma"/>
          <w:b/>
          <w:color w:val="FF0000"/>
          <w:sz w:val="28"/>
          <w:u w:val="single"/>
        </w:rPr>
      </w:pPr>
      <w:proofErr w:type="gramStart"/>
      <w:r w:rsidRPr="0059337D">
        <w:rPr>
          <w:rFonts w:ascii="Tahoma" w:hAnsi="Tahoma" w:cs="Tahoma"/>
          <w:b/>
          <w:color w:val="FF0000"/>
          <w:sz w:val="28"/>
          <w:u w:val="single"/>
        </w:rPr>
        <w:t>PRIORITY !</w:t>
      </w:r>
      <w:proofErr w:type="gramEnd"/>
    </w:p>
    <w:p w:rsidR="0059337D" w:rsidRPr="0059337D" w:rsidRDefault="0059337D" w:rsidP="0059337D">
      <w:pPr>
        <w:pStyle w:val="ListParagraph"/>
        <w:rPr>
          <w:rFonts w:ascii="Tahoma" w:hAnsi="Tahoma" w:cs="Tahoma"/>
          <w:sz w:val="28"/>
        </w:rPr>
      </w:pPr>
      <w:r w:rsidRPr="0059337D">
        <w:rPr>
          <w:rFonts w:ascii="Tahoma" w:hAnsi="Tahoma" w:cs="Tahoma"/>
          <w:sz w:val="28"/>
        </w:rPr>
        <w:t xml:space="preserve">Most of situation </w:t>
      </w:r>
      <w:r w:rsidR="00527168" w:rsidRPr="0059337D">
        <w:rPr>
          <w:rFonts w:ascii="Tahoma" w:hAnsi="Tahoma" w:cs="Tahoma"/>
          <w:sz w:val="28"/>
        </w:rPr>
        <w:t>(Emergency</w:t>
      </w:r>
      <w:r w:rsidRPr="0059337D">
        <w:rPr>
          <w:rFonts w:ascii="Tahoma" w:hAnsi="Tahoma" w:cs="Tahoma"/>
          <w:sz w:val="28"/>
        </w:rPr>
        <w:t xml:space="preserve">, trauma…) go with </w:t>
      </w:r>
      <w:proofErr w:type="gramStart"/>
      <w:r w:rsidRPr="0059337D">
        <w:rPr>
          <w:rFonts w:ascii="Tahoma" w:hAnsi="Tahoma" w:cs="Tahoma"/>
          <w:sz w:val="28"/>
        </w:rPr>
        <w:t>A,B</w:t>
      </w:r>
      <w:proofErr w:type="gramEnd"/>
      <w:r w:rsidRPr="0059337D">
        <w:rPr>
          <w:rFonts w:ascii="Tahoma" w:hAnsi="Tahoma" w:cs="Tahoma"/>
          <w:sz w:val="28"/>
        </w:rPr>
        <w:t>,C,D !</w:t>
      </w:r>
    </w:p>
    <w:p w:rsidR="0059337D" w:rsidRPr="0059337D" w:rsidRDefault="0059337D" w:rsidP="0059337D">
      <w:pPr>
        <w:pStyle w:val="ListParagraph"/>
        <w:rPr>
          <w:rFonts w:ascii="Tahoma" w:hAnsi="Tahoma" w:cs="Tahoma"/>
          <w:sz w:val="28"/>
        </w:rPr>
      </w:pPr>
    </w:p>
    <w:p w:rsidR="0059337D" w:rsidRPr="0059337D" w:rsidRDefault="0059337D" w:rsidP="0059337D">
      <w:pPr>
        <w:pStyle w:val="ListParagraph"/>
        <w:numPr>
          <w:ilvl w:val="0"/>
          <w:numId w:val="1"/>
        </w:numPr>
        <w:rPr>
          <w:rFonts w:ascii="Tahoma" w:hAnsi="Tahoma" w:cs="Tahoma"/>
          <w:b/>
          <w:color w:val="FF0000"/>
          <w:sz w:val="28"/>
          <w:u w:val="single"/>
        </w:rPr>
      </w:pPr>
      <w:r w:rsidRPr="0059337D">
        <w:rPr>
          <w:rFonts w:ascii="Tahoma" w:hAnsi="Tahoma" w:cs="Tahoma"/>
          <w:b/>
          <w:color w:val="FF0000"/>
          <w:sz w:val="28"/>
          <w:u w:val="single"/>
        </w:rPr>
        <w:t xml:space="preserve">RELAX AND </w:t>
      </w:r>
      <w:proofErr w:type="gramStart"/>
      <w:r w:rsidRPr="0059337D">
        <w:rPr>
          <w:rFonts w:ascii="Tahoma" w:hAnsi="Tahoma" w:cs="Tahoma"/>
          <w:b/>
          <w:color w:val="FF0000"/>
          <w:sz w:val="28"/>
          <w:u w:val="single"/>
        </w:rPr>
        <w:t>BREATH !</w:t>
      </w:r>
      <w:proofErr w:type="gramEnd"/>
    </w:p>
    <w:p w:rsidR="0059337D" w:rsidRPr="0059337D" w:rsidRDefault="0059337D" w:rsidP="0059337D">
      <w:pPr>
        <w:pStyle w:val="ListParagraph"/>
        <w:rPr>
          <w:rFonts w:ascii="Tahoma" w:hAnsi="Tahoma" w:cs="Tahoma"/>
          <w:sz w:val="28"/>
        </w:rPr>
      </w:pPr>
      <w:r w:rsidRPr="0059337D">
        <w:rPr>
          <w:rFonts w:ascii="Tahoma" w:hAnsi="Tahoma" w:cs="Tahoma"/>
          <w:sz w:val="28"/>
        </w:rPr>
        <w:t xml:space="preserve">If you passed Nursing School, then you are smart enough to get This Exam!!! Relax and be confident with </w:t>
      </w:r>
      <w:r w:rsidR="00527168" w:rsidRPr="0059337D">
        <w:rPr>
          <w:rFonts w:ascii="Tahoma" w:hAnsi="Tahoma" w:cs="Tahoma"/>
          <w:sz w:val="28"/>
        </w:rPr>
        <w:t>Yourself!</w:t>
      </w:r>
      <w:r w:rsidRPr="0059337D">
        <w:rPr>
          <w:rFonts w:ascii="Tahoma" w:hAnsi="Tahoma" w:cs="Tahoma"/>
          <w:sz w:val="28"/>
        </w:rPr>
        <w:t xml:space="preserve"> You will </w:t>
      </w:r>
      <w:r w:rsidR="00527168">
        <w:rPr>
          <w:rFonts w:ascii="Tahoma" w:hAnsi="Tahoma" w:cs="Tahoma"/>
          <w:sz w:val="28"/>
        </w:rPr>
        <w:t>Rock It !</w:t>
      </w:r>
      <w:bookmarkStart w:id="0" w:name="_GoBack"/>
      <w:bookmarkEnd w:id="0"/>
    </w:p>
    <w:sectPr w:rsidR="0059337D" w:rsidRPr="0059337D" w:rsidSect="0059337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7897"/>
    <w:multiLevelType w:val="hybridMultilevel"/>
    <w:tmpl w:val="81A2A826"/>
    <w:lvl w:ilvl="0" w:tplc="C81ED8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7D"/>
    <w:rsid w:val="002E7D18"/>
    <w:rsid w:val="00527168"/>
    <w:rsid w:val="0059337D"/>
    <w:rsid w:val="00A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CB175"/>
  <w15:chartTrackingRefBased/>
  <w15:docId w15:val="{70020BC7-0790-4923-8EAF-18917315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loic rebelo</dc:creator>
  <cp:keywords/>
  <dc:description/>
  <cp:lastModifiedBy>loic rebelo</cp:lastModifiedBy>
  <cp:revision>2</cp:revision>
  <dcterms:created xsi:type="dcterms:W3CDTF">2019-11-07T00:11:00Z</dcterms:created>
  <dcterms:modified xsi:type="dcterms:W3CDTF">2019-11-07T00:27:00Z</dcterms:modified>
</cp:coreProperties>
</file>